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486F1" w14:textId="77777777" w:rsidR="00106058" w:rsidRDefault="00106058"/>
    <w:p w14:paraId="5C098B63" w14:textId="77777777" w:rsidR="00106058" w:rsidRDefault="00106058"/>
    <w:p w14:paraId="75354BE0" w14:textId="77777777" w:rsidR="00106058" w:rsidRDefault="00106058"/>
    <w:p w14:paraId="18ACB455" w14:textId="77777777" w:rsidR="00106058" w:rsidRDefault="00106058">
      <w:pPr>
        <w:rPr>
          <w:b/>
          <w:sz w:val="32"/>
          <w:lang w:val="en-US"/>
        </w:rPr>
      </w:pPr>
    </w:p>
    <w:p w14:paraId="348EE058" w14:textId="77777777" w:rsidR="00106058" w:rsidRDefault="00F2776A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IMAS MASTER                                      Academic Year 2023 - 2024</w:t>
      </w:r>
    </w:p>
    <w:p w14:paraId="68416409" w14:textId="77777777" w:rsidR="00106058" w:rsidRDefault="00106058">
      <w:pPr>
        <w:rPr>
          <w:sz w:val="32"/>
          <w:lang w:val="en-US"/>
        </w:rPr>
      </w:pPr>
    </w:p>
    <w:p w14:paraId="2FA7A5D5" w14:textId="77777777" w:rsidR="00106058" w:rsidRDefault="00F2776A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Proposal of M2 Internship</w:t>
      </w:r>
      <w:bookmarkStart w:id="0" w:name="_Hlk89329982"/>
    </w:p>
    <w:p w14:paraId="4D9199D2" w14:textId="77777777" w:rsidR="00106058" w:rsidRDefault="00106058">
      <w:pPr>
        <w:rPr>
          <w:rFonts w:ascii="Arial" w:hAnsi="Arial" w:cs="Arial"/>
          <w:b/>
          <w:sz w:val="20"/>
          <w:szCs w:val="18"/>
          <w:u w:val="single"/>
          <w:lang w:val="en-US"/>
        </w:rPr>
      </w:pPr>
    </w:p>
    <w:p w14:paraId="65C6E507" w14:textId="77777777" w:rsidR="00106058" w:rsidRDefault="00F2776A" w:rsidP="0019721A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>PROJECT TITLE AND SUMMARY</w:t>
      </w:r>
      <w:r>
        <w:rPr>
          <w:b/>
          <w:lang w:val="en-US"/>
        </w:rPr>
        <w:t>:</w:t>
      </w:r>
      <w:r>
        <w:rPr>
          <w:b/>
          <w:lang w:val="ro-RO"/>
        </w:rPr>
        <w:t xml:space="preserve"> Biochar impregnation to obtain slow release fertilizers and </w:t>
      </w:r>
      <w:r w:rsidR="0019721A">
        <w:rPr>
          <w:b/>
          <w:lang w:val="ro-RO"/>
        </w:rPr>
        <w:t>it</w:t>
      </w:r>
      <w:r w:rsidR="0019721A">
        <w:rPr>
          <w:b/>
          <w:lang w:val="en-US"/>
        </w:rPr>
        <w:t>s</w:t>
      </w:r>
      <w:r>
        <w:rPr>
          <w:b/>
          <w:lang w:val="en-US"/>
        </w:rPr>
        <w:t xml:space="preserve"> application in horticultural fields (strawberry)</w:t>
      </w:r>
    </w:p>
    <w:p w14:paraId="1A4D3249" w14:textId="77777777" w:rsidR="00106058" w:rsidRDefault="0019721A" w:rsidP="0019721A">
      <w:pPr>
        <w:jc w:val="both"/>
        <w:rPr>
          <w:lang w:val="en-US"/>
        </w:rPr>
      </w:pPr>
      <w:r w:rsidRPr="0019721A">
        <w:rPr>
          <w:lang w:val="en-US"/>
        </w:rPr>
        <w:t xml:space="preserve">The main objective of </w:t>
      </w:r>
      <w:r>
        <w:rPr>
          <w:lang w:val="en-US"/>
        </w:rPr>
        <w:t>this internship is</w:t>
      </w:r>
      <w:r w:rsidRPr="0019721A">
        <w:rPr>
          <w:lang w:val="en-US"/>
        </w:rPr>
        <w:t xml:space="preserve"> to develop, by relevant impregnation technologies, well-balanced </w:t>
      </w:r>
      <w:proofErr w:type="spellStart"/>
      <w:r w:rsidRPr="0019721A">
        <w:rPr>
          <w:lang w:val="en-US"/>
        </w:rPr>
        <w:t>biochar</w:t>
      </w:r>
      <w:proofErr w:type="spellEnd"/>
      <w:r w:rsidRPr="0019721A">
        <w:rPr>
          <w:lang w:val="en-US"/>
        </w:rPr>
        <w:t xml:space="preserve">-based </w:t>
      </w:r>
      <w:proofErr w:type="spellStart"/>
      <w:r w:rsidRPr="0019721A">
        <w:rPr>
          <w:lang w:val="en-US"/>
        </w:rPr>
        <w:t>fertilisers</w:t>
      </w:r>
      <w:proofErr w:type="spellEnd"/>
      <w:r w:rsidRPr="0019721A">
        <w:rPr>
          <w:lang w:val="en-US"/>
        </w:rPr>
        <w:t xml:space="preserve"> for various purposes in horticulture.</w:t>
      </w:r>
      <w:r>
        <w:rPr>
          <w:lang w:val="en-US"/>
        </w:rPr>
        <w:t xml:space="preserve"> </w:t>
      </w:r>
      <w:r w:rsidRPr="0019721A">
        <w:rPr>
          <w:lang w:val="en-US"/>
        </w:rPr>
        <w:t xml:space="preserve">Different types of </w:t>
      </w:r>
      <w:proofErr w:type="spellStart"/>
      <w:r w:rsidRPr="0019721A">
        <w:rPr>
          <w:lang w:val="en-US"/>
        </w:rPr>
        <w:t>biochar</w:t>
      </w:r>
      <w:proofErr w:type="spellEnd"/>
      <w:r w:rsidRPr="0019721A">
        <w:rPr>
          <w:lang w:val="en-US"/>
        </w:rPr>
        <w:t xml:space="preserve"> will be characterized and used as supports for impregnation. </w:t>
      </w:r>
      <w:r>
        <w:rPr>
          <w:lang w:val="en-US"/>
        </w:rPr>
        <w:t>The i</w:t>
      </w:r>
      <w:r w:rsidRPr="0019721A">
        <w:rPr>
          <w:lang w:val="en-US"/>
        </w:rPr>
        <w:t xml:space="preserve">mpregnated </w:t>
      </w:r>
      <w:proofErr w:type="spellStart"/>
      <w:r w:rsidRPr="0019721A">
        <w:rPr>
          <w:lang w:val="en-US"/>
        </w:rPr>
        <w:t>biochar</w:t>
      </w:r>
      <w:proofErr w:type="spellEnd"/>
      <w:r w:rsidRPr="0019721A">
        <w:rPr>
          <w:lang w:val="en-US"/>
        </w:rPr>
        <w:t xml:space="preserve"> will be prepared under different operation conditions, according to an appropriate experimental design, characterized, and then mixed with soil and tested as </w:t>
      </w:r>
      <w:proofErr w:type="spellStart"/>
      <w:r w:rsidRPr="0019721A">
        <w:rPr>
          <w:lang w:val="en-US"/>
        </w:rPr>
        <w:t>fertilisers</w:t>
      </w:r>
      <w:proofErr w:type="spellEnd"/>
      <w:r w:rsidRPr="0019721A">
        <w:rPr>
          <w:lang w:val="en-US"/>
        </w:rPr>
        <w:t xml:space="preserve">. The effect of </w:t>
      </w:r>
      <w:proofErr w:type="spellStart"/>
      <w:r w:rsidRPr="0019721A">
        <w:rPr>
          <w:lang w:val="en-US"/>
        </w:rPr>
        <w:t>fertiliser</w:t>
      </w:r>
      <w:proofErr w:type="spellEnd"/>
      <w:r w:rsidRPr="0019721A">
        <w:rPr>
          <w:lang w:val="en-US"/>
        </w:rPr>
        <w:t xml:space="preserve"> dose and relevant parameters of amended soil on the crop growth/yield will be quantified based on statistical models.  </w:t>
      </w:r>
    </w:p>
    <w:p w14:paraId="1E8ECDD9" w14:textId="77777777" w:rsidR="00C65F15" w:rsidRDefault="00C65F15" w:rsidP="0019721A">
      <w:pPr>
        <w:jc w:val="both"/>
        <w:rPr>
          <w:b/>
          <w:lang w:val="en-US"/>
        </w:rPr>
      </w:pPr>
    </w:p>
    <w:p w14:paraId="677BC191" w14:textId="77777777" w:rsidR="00106058" w:rsidRDefault="00F2776A" w:rsidP="0019721A">
      <w:pPr>
        <w:autoSpaceDE w:val="0"/>
        <w:autoSpaceDN w:val="0"/>
        <w:adjustRightInd w:val="0"/>
        <w:jc w:val="both"/>
        <w:rPr>
          <w:lang w:val="ro-RO"/>
        </w:rPr>
      </w:pPr>
      <w:r>
        <w:rPr>
          <w:b/>
          <w:u w:val="single"/>
          <w:lang w:val="en-US"/>
        </w:rPr>
        <w:t>HOST UNIT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Research Center for Studies of Food Quality and Agricultural Products, </w:t>
      </w:r>
      <w:r>
        <w:rPr>
          <w:lang w:val="ro-RO"/>
        </w:rPr>
        <w:t>University of Agronomic Sciences and Veterinary Medicine</w:t>
      </w:r>
    </w:p>
    <w:p w14:paraId="11BDB94F" w14:textId="77777777" w:rsidR="00106058" w:rsidRDefault="00106058" w:rsidP="0019721A">
      <w:pPr>
        <w:autoSpaceDE w:val="0"/>
        <w:autoSpaceDN w:val="0"/>
        <w:adjustRightInd w:val="0"/>
        <w:jc w:val="both"/>
        <w:rPr>
          <w:lang w:val="en-US"/>
        </w:rPr>
      </w:pPr>
    </w:p>
    <w:p w14:paraId="367AD92D" w14:textId="77777777" w:rsidR="00106058" w:rsidRDefault="00F2776A" w:rsidP="0019721A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>MAIN ACTIVITIES</w:t>
      </w:r>
      <w:r>
        <w:rPr>
          <w:b/>
          <w:lang w:val="en-US"/>
        </w:rPr>
        <w:t>:</w:t>
      </w:r>
    </w:p>
    <w:p w14:paraId="21EA6625" w14:textId="5B3D29A8" w:rsidR="00106058" w:rsidRPr="00F8158D" w:rsidRDefault="00F2776A" w:rsidP="00104104">
      <w:pPr>
        <w:jc w:val="both"/>
        <w:rPr>
          <w:lang w:val="en-US"/>
        </w:rPr>
      </w:pPr>
      <w:r>
        <w:rPr>
          <w:bCs/>
          <w:lang w:val="en-US"/>
        </w:rPr>
        <w:t>The student will work on how to statistically approach an</w:t>
      </w:r>
      <w:r w:rsidR="007E2ADB">
        <w:rPr>
          <w:bCs/>
          <w:lang w:val="en-US"/>
        </w:rPr>
        <w:t>d</w:t>
      </w:r>
      <w:r>
        <w:rPr>
          <w:bCs/>
          <w:lang w:val="en-US"/>
        </w:rPr>
        <w:t xml:space="preserve"> design</w:t>
      </w:r>
      <w:r w:rsidR="007E2ADB" w:rsidRPr="007E2ADB">
        <w:rPr>
          <w:bCs/>
          <w:lang w:val="en-US"/>
        </w:rPr>
        <w:t xml:space="preserve"> </w:t>
      </w:r>
      <w:r w:rsidR="007E2ADB">
        <w:rPr>
          <w:bCs/>
          <w:lang w:val="en-US"/>
        </w:rPr>
        <w:t>an experiment</w:t>
      </w:r>
      <w:r>
        <w:rPr>
          <w:bCs/>
          <w:lang w:val="en-US"/>
        </w:rPr>
        <w:t>,</w:t>
      </w:r>
      <w:r w:rsidR="007E2ADB">
        <w:rPr>
          <w:bCs/>
          <w:lang w:val="en-US"/>
        </w:rPr>
        <w:t xml:space="preserve"> i</w:t>
      </w:r>
      <w:r w:rsidR="007E2ADB" w:rsidRPr="007E2ADB">
        <w:rPr>
          <w:lang w:val="en-US"/>
        </w:rPr>
        <w:t>mpregnat</w:t>
      </w:r>
      <w:r w:rsidR="007E2ADB">
        <w:rPr>
          <w:lang w:val="en-US"/>
        </w:rPr>
        <w:t>e the</w:t>
      </w:r>
      <w:r w:rsidR="007E2ADB" w:rsidRPr="007E2ADB">
        <w:rPr>
          <w:lang w:val="en-US"/>
        </w:rPr>
        <w:t xml:space="preserve"> </w:t>
      </w:r>
      <w:proofErr w:type="spellStart"/>
      <w:r w:rsidR="007E2ADB" w:rsidRPr="007E2ADB">
        <w:rPr>
          <w:lang w:val="en-US"/>
        </w:rPr>
        <w:t>biochar</w:t>
      </w:r>
      <w:proofErr w:type="spellEnd"/>
      <w:r w:rsidR="007E2ADB" w:rsidRPr="007E2ADB">
        <w:rPr>
          <w:lang w:val="en-US"/>
        </w:rPr>
        <w:t xml:space="preserve"> with </w:t>
      </w:r>
      <w:r w:rsidR="007E2ADB">
        <w:rPr>
          <w:lang w:val="en-US"/>
        </w:rPr>
        <w:t xml:space="preserve">different </w:t>
      </w:r>
      <w:r w:rsidR="007E2ADB" w:rsidRPr="007E2ADB">
        <w:rPr>
          <w:lang w:val="en-US"/>
        </w:rPr>
        <w:t>inputs</w:t>
      </w:r>
      <w:r w:rsidR="007E2ADB">
        <w:rPr>
          <w:lang w:val="en-US"/>
        </w:rPr>
        <w:t>,</w:t>
      </w:r>
      <w:r w:rsidR="007E2ADB" w:rsidRPr="007E2ADB">
        <w:rPr>
          <w:lang w:val="en-US"/>
        </w:rPr>
        <w:t xml:space="preserve"> in static or batch conditions at various levels of process factors, e.g., solid/liquid ratio, impregnation temperature, operating time, according to an appropriate experimental design. Relevant physicochemical parameters of impregnated material will be determined, e.g., nutrient content, </w:t>
      </w:r>
      <w:r w:rsidR="00B334D3">
        <w:rPr>
          <w:lang w:val="en-US"/>
        </w:rPr>
        <w:t>bulk density</w:t>
      </w:r>
      <w:r w:rsidR="007E2ADB" w:rsidRPr="007E2ADB">
        <w:rPr>
          <w:lang w:val="en-US"/>
        </w:rPr>
        <w:t xml:space="preserve">, pH, porosity, </w:t>
      </w:r>
      <w:r w:rsidR="00B334D3">
        <w:rPr>
          <w:lang w:val="en-US"/>
        </w:rPr>
        <w:t>electrical conductivity</w:t>
      </w:r>
      <w:r w:rsidR="007E2ADB" w:rsidRPr="007E2ADB">
        <w:rPr>
          <w:lang w:val="en-US"/>
        </w:rPr>
        <w:t xml:space="preserve">, </w:t>
      </w:r>
      <w:r w:rsidR="00B334D3">
        <w:rPr>
          <w:lang w:val="en-US"/>
        </w:rPr>
        <w:t>water retention capacity</w:t>
      </w:r>
      <w:r w:rsidR="007E2ADB" w:rsidRPr="007E2ADB">
        <w:rPr>
          <w:lang w:val="en-US"/>
        </w:rPr>
        <w:t xml:space="preserve">. Moreover, </w:t>
      </w:r>
      <w:proofErr w:type="gramStart"/>
      <w:r w:rsidR="007E2ADB" w:rsidRPr="007E2ADB">
        <w:rPr>
          <w:lang w:val="en-US"/>
        </w:rPr>
        <w:t>tests</w:t>
      </w:r>
      <w:proofErr w:type="gramEnd"/>
      <w:r w:rsidR="007E2ADB" w:rsidRPr="007E2ADB">
        <w:rPr>
          <w:lang w:val="en-US"/>
        </w:rPr>
        <w:t xml:space="preserve"> of nutrient leaching will be conducted and compared for impregnated </w:t>
      </w:r>
      <w:proofErr w:type="spellStart"/>
      <w:r w:rsidR="007E2ADB" w:rsidRPr="007E2ADB">
        <w:rPr>
          <w:lang w:val="en-US"/>
        </w:rPr>
        <w:t>biochar</w:t>
      </w:r>
      <w:proofErr w:type="spellEnd"/>
      <w:r w:rsidR="007E2ADB" w:rsidRPr="007E2ADB">
        <w:rPr>
          <w:lang w:val="en-US"/>
        </w:rPr>
        <w:t xml:space="preserve"> and other </w:t>
      </w:r>
      <w:proofErr w:type="spellStart"/>
      <w:r w:rsidR="007E2ADB" w:rsidRPr="007E2ADB">
        <w:rPr>
          <w:lang w:val="en-US"/>
        </w:rPr>
        <w:t>fertilisers</w:t>
      </w:r>
      <w:proofErr w:type="spellEnd"/>
      <w:r w:rsidR="007E2ADB" w:rsidRPr="007E2ADB">
        <w:rPr>
          <w:lang w:val="en-US"/>
        </w:rPr>
        <w:t xml:space="preserve">. The effects of impregnation factors on physicochemical parameters of impregnated </w:t>
      </w:r>
      <w:proofErr w:type="spellStart"/>
      <w:r w:rsidR="007E2ADB" w:rsidRPr="007E2ADB">
        <w:rPr>
          <w:lang w:val="en-US"/>
        </w:rPr>
        <w:t>biochar</w:t>
      </w:r>
      <w:proofErr w:type="spellEnd"/>
      <w:r w:rsidR="007E2ADB" w:rsidRPr="007E2ADB">
        <w:rPr>
          <w:lang w:val="en-US"/>
        </w:rPr>
        <w:t xml:space="preserve"> will be quantified based on statistical models.</w:t>
      </w:r>
      <w:r w:rsidR="0019721A" w:rsidRPr="002B0008">
        <w:rPr>
          <w:lang w:val="en-GB"/>
        </w:rPr>
        <w:t xml:space="preserve"> </w:t>
      </w:r>
      <w:r w:rsidR="0019721A" w:rsidRPr="0019721A">
        <w:rPr>
          <w:lang w:val="en-US"/>
        </w:rPr>
        <w:t xml:space="preserve">The effect of two amounts of </w:t>
      </w:r>
      <w:proofErr w:type="spellStart"/>
      <w:r w:rsidR="0019721A" w:rsidRPr="0019721A">
        <w:rPr>
          <w:lang w:val="en-US"/>
        </w:rPr>
        <w:t>biochar</w:t>
      </w:r>
      <w:proofErr w:type="spellEnd"/>
      <w:r w:rsidR="0019721A" w:rsidRPr="0019721A">
        <w:rPr>
          <w:lang w:val="en-US"/>
        </w:rPr>
        <w:t xml:space="preserve">, with different impregnation materials, will be compared in a relevant soil test design with identical total-N application rate, with the </w:t>
      </w:r>
      <w:r w:rsidR="0019721A" w:rsidRPr="00F8158D">
        <w:rPr>
          <w:lang w:val="en-US"/>
        </w:rPr>
        <w:t xml:space="preserve">aim of </w:t>
      </w:r>
      <w:proofErr w:type="spellStart"/>
      <w:r w:rsidR="0019721A" w:rsidRPr="00F8158D">
        <w:rPr>
          <w:lang w:val="en-US"/>
        </w:rPr>
        <w:t>analysing</w:t>
      </w:r>
      <w:proofErr w:type="spellEnd"/>
      <w:r w:rsidR="0019721A" w:rsidRPr="00F8158D">
        <w:rPr>
          <w:lang w:val="en-US"/>
        </w:rPr>
        <w:t xml:space="preserve"> the N release and uptake. </w:t>
      </w:r>
      <w:r w:rsidR="00A550EA" w:rsidRPr="00F8158D">
        <w:rPr>
          <w:lang w:val="en-US"/>
        </w:rPr>
        <w:t>These activities</w:t>
      </w:r>
      <w:r w:rsidR="0019721A" w:rsidRPr="00F8158D">
        <w:rPr>
          <w:lang w:val="en-US"/>
        </w:rPr>
        <w:t xml:space="preserve"> will be directly supervised by a senior team member, and the student will be expected to clearly prepare, setup, carry out, and document experiments</w:t>
      </w:r>
      <w:r w:rsidR="00104104" w:rsidRPr="00F8158D">
        <w:rPr>
          <w:lang w:val="en-US"/>
        </w:rPr>
        <w:t>,</w:t>
      </w:r>
      <w:r w:rsidR="00104104" w:rsidRPr="00F8158D">
        <w:rPr>
          <w:lang w:val="en-GB"/>
        </w:rPr>
        <w:t xml:space="preserve"> a</w:t>
      </w:r>
      <w:proofErr w:type="spellStart"/>
      <w:r w:rsidR="00104104" w:rsidRPr="00F8158D">
        <w:rPr>
          <w:lang w:val="en-US"/>
        </w:rPr>
        <w:t>nalyse</w:t>
      </w:r>
      <w:proofErr w:type="spellEnd"/>
      <w:r w:rsidR="00104104" w:rsidRPr="00F8158D">
        <w:rPr>
          <w:lang w:val="en-US"/>
        </w:rPr>
        <w:t xml:space="preserve"> and interpret the results, write a report</w:t>
      </w:r>
      <w:r w:rsidR="0019721A" w:rsidRPr="00F8158D">
        <w:rPr>
          <w:lang w:val="en-US"/>
        </w:rPr>
        <w:t>.</w:t>
      </w:r>
      <w:r w:rsidR="0019721A" w:rsidRPr="00F8158D">
        <w:rPr>
          <w:lang w:val="en-GB"/>
        </w:rPr>
        <w:t xml:space="preserve"> </w:t>
      </w:r>
      <w:r w:rsidR="0019721A" w:rsidRPr="00F8158D">
        <w:rPr>
          <w:lang w:val="en-US"/>
        </w:rPr>
        <w:t>The student will also be expected to gather and analyze data and present regularly in one-on-one and group meetings.</w:t>
      </w:r>
    </w:p>
    <w:p w14:paraId="385D6844" w14:textId="77777777" w:rsidR="00106058" w:rsidRDefault="00106058">
      <w:pPr>
        <w:rPr>
          <w:b/>
          <w:lang w:val="en-US"/>
        </w:rPr>
      </w:pPr>
    </w:p>
    <w:p w14:paraId="7275D5D6" w14:textId="77777777" w:rsidR="00106058" w:rsidRDefault="00F2776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EXPECTED SKILLS:</w:t>
      </w:r>
    </w:p>
    <w:p w14:paraId="2D996A7B" w14:textId="77777777" w:rsidR="00106058" w:rsidRDefault="00F2776A" w:rsidP="0019721A">
      <w:pPr>
        <w:jc w:val="both"/>
        <w:rPr>
          <w:bCs/>
          <w:lang w:val="en-US"/>
        </w:rPr>
      </w:pPr>
      <w:r>
        <w:rPr>
          <w:b/>
          <w:lang w:val="en-US"/>
        </w:rPr>
        <w:t xml:space="preserve">- </w:t>
      </w:r>
      <w:r w:rsidR="0019721A">
        <w:rPr>
          <w:bCs/>
          <w:lang w:val="en-US"/>
        </w:rPr>
        <w:t>General</w:t>
      </w:r>
      <w:r>
        <w:rPr>
          <w:bCs/>
          <w:lang w:val="en-US"/>
        </w:rPr>
        <w:t xml:space="preserve"> </w:t>
      </w:r>
      <w:r w:rsidRPr="00F8158D">
        <w:rPr>
          <w:bCs/>
          <w:lang w:val="en-US"/>
        </w:rPr>
        <w:t>knowledge in fertilizers application and plant science, desired skills in statistical analysis;</w:t>
      </w:r>
    </w:p>
    <w:p w14:paraId="0C9951F4" w14:textId="51FF80E3" w:rsidR="00F8158D" w:rsidRPr="00F8158D" w:rsidRDefault="00F8158D" w:rsidP="00F8158D">
      <w:pPr>
        <w:jc w:val="both"/>
        <w:rPr>
          <w:bCs/>
          <w:lang w:val="en-US"/>
        </w:rPr>
      </w:pPr>
      <w:r>
        <w:rPr>
          <w:bCs/>
          <w:lang w:val="en-US"/>
        </w:rPr>
        <w:t>- A</w:t>
      </w:r>
      <w:r w:rsidRPr="00F8158D">
        <w:rPr>
          <w:bCs/>
          <w:lang w:val="en-US"/>
        </w:rPr>
        <w:t>ttraction for experimental work.</w:t>
      </w:r>
    </w:p>
    <w:p w14:paraId="3CAB78FB" w14:textId="7600A35E" w:rsidR="00106058" w:rsidRDefault="00F2776A" w:rsidP="0019721A">
      <w:pPr>
        <w:jc w:val="both"/>
        <w:rPr>
          <w:bCs/>
          <w:lang w:val="en-US"/>
        </w:rPr>
      </w:pPr>
      <w:r w:rsidRPr="00F8158D">
        <w:rPr>
          <w:bCs/>
          <w:lang w:val="en-US"/>
        </w:rPr>
        <w:t xml:space="preserve">- </w:t>
      </w:r>
      <w:r w:rsidR="0019721A" w:rsidRPr="00F8158D">
        <w:rPr>
          <w:lang w:val="en-US"/>
        </w:rPr>
        <w:t>Strong</w:t>
      </w:r>
      <w:r w:rsidRPr="00F8158D">
        <w:rPr>
          <w:lang w:val="en-US"/>
        </w:rPr>
        <w:t xml:space="preserve"> work ethic</w:t>
      </w:r>
      <w:r>
        <w:rPr>
          <w:lang w:val="en-US"/>
        </w:rPr>
        <w:t>, autonomy, organization</w:t>
      </w:r>
      <w:bookmarkStart w:id="1" w:name="_GoBack"/>
      <w:bookmarkEnd w:id="1"/>
      <w:r>
        <w:rPr>
          <w:lang w:val="en-US"/>
        </w:rPr>
        <w:t>al, and</w:t>
      </w:r>
      <w:r w:rsidR="00F8158D">
        <w:rPr>
          <w:lang w:val="en-US"/>
        </w:rPr>
        <w:t xml:space="preserve"> interpersonal </w:t>
      </w:r>
      <w:r>
        <w:rPr>
          <w:lang w:val="en-US"/>
        </w:rPr>
        <w:t>skills, and the capacity to critically think about horticultural problems.</w:t>
      </w:r>
    </w:p>
    <w:p w14:paraId="194CF759" w14:textId="77777777" w:rsidR="00106058" w:rsidRDefault="00106058">
      <w:pPr>
        <w:rPr>
          <w:b/>
          <w:lang w:val="en-US"/>
        </w:rPr>
      </w:pPr>
    </w:p>
    <w:p w14:paraId="38B9D3B8" w14:textId="77777777" w:rsidR="00106058" w:rsidRPr="002B0008" w:rsidRDefault="00F2776A">
      <w:pPr>
        <w:rPr>
          <w:b/>
        </w:rPr>
      </w:pPr>
      <w:r w:rsidRPr="002B0008">
        <w:rPr>
          <w:b/>
          <w:u w:val="single"/>
        </w:rPr>
        <w:t>INDEMNISATION</w:t>
      </w:r>
      <w:r w:rsidRPr="002B0008">
        <w:rPr>
          <w:b/>
        </w:rPr>
        <w:t>:</w:t>
      </w:r>
    </w:p>
    <w:p w14:paraId="4BFC1123" w14:textId="77777777" w:rsidR="00106058" w:rsidRPr="002B0008" w:rsidRDefault="00F2776A">
      <w:pPr>
        <w:autoSpaceDE w:val="0"/>
        <w:autoSpaceDN w:val="0"/>
        <w:adjustRightInd w:val="0"/>
      </w:pPr>
      <w:r w:rsidRPr="002B0008">
        <w:t xml:space="preserve">-  </w:t>
      </w:r>
      <w:proofErr w:type="spellStart"/>
      <w:r>
        <w:t>based</w:t>
      </w:r>
      <w:proofErr w:type="spellEnd"/>
      <w:r>
        <w:t xml:space="preserve"> on EUR </w:t>
      </w:r>
      <w:proofErr w:type="spellStart"/>
      <w:r>
        <w:t>Implanteus</w:t>
      </w:r>
      <w:proofErr w:type="spellEnd"/>
      <w:r>
        <w:t xml:space="preserve"> Standards</w:t>
      </w:r>
    </w:p>
    <w:p w14:paraId="202A36A5" w14:textId="77777777" w:rsidR="00106058" w:rsidRPr="002B0008" w:rsidRDefault="00106058">
      <w:pPr>
        <w:autoSpaceDE w:val="0"/>
        <w:autoSpaceDN w:val="0"/>
        <w:adjustRightInd w:val="0"/>
      </w:pPr>
    </w:p>
    <w:p w14:paraId="0E7F23FF" w14:textId="77777777" w:rsidR="00106058" w:rsidRPr="002B0008" w:rsidRDefault="00F2776A">
      <w:pPr>
        <w:rPr>
          <w:b/>
        </w:rPr>
      </w:pPr>
      <w:r w:rsidRPr="002B0008">
        <w:rPr>
          <w:b/>
          <w:u w:val="single"/>
        </w:rPr>
        <w:t>CONTACT</w:t>
      </w:r>
      <w:r w:rsidRPr="002B0008">
        <w:rPr>
          <w:b/>
        </w:rPr>
        <w:t>: Dr. Violeta Alexandra Ion</w:t>
      </w:r>
    </w:p>
    <w:p w14:paraId="3E94AF20" w14:textId="77777777" w:rsidR="00106058" w:rsidRDefault="00F2776A">
      <w:pPr>
        <w:rPr>
          <w:lang w:val="ro-RO"/>
        </w:rPr>
      </w:pPr>
      <w:r w:rsidRPr="002B0008">
        <w:rPr>
          <w:b/>
          <w:bCs/>
        </w:rPr>
        <w:t>Phone:</w:t>
      </w:r>
      <w:r>
        <w:rPr>
          <w:lang w:val="ro-RO"/>
        </w:rPr>
        <w:t>+40786365033</w:t>
      </w:r>
    </w:p>
    <w:p w14:paraId="35828CD7" w14:textId="77777777" w:rsidR="00F43475" w:rsidRDefault="00F43475">
      <w:pPr>
        <w:autoSpaceDE w:val="0"/>
        <w:autoSpaceDN w:val="0"/>
        <w:adjustRightInd w:val="0"/>
        <w:rPr>
          <w:b/>
          <w:bCs/>
        </w:rPr>
      </w:pPr>
    </w:p>
    <w:p w14:paraId="0373B448" w14:textId="77777777" w:rsidR="00F43475" w:rsidRDefault="00F43475">
      <w:pPr>
        <w:autoSpaceDE w:val="0"/>
        <w:autoSpaceDN w:val="0"/>
        <w:adjustRightInd w:val="0"/>
        <w:rPr>
          <w:b/>
          <w:bCs/>
        </w:rPr>
      </w:pPr>
    </w:p>
    <w:p w14:paraId="5B59E825" w14:textId="77777777" w:rsidR="00F43475" w:rsidRDefault="00F43475">
      <w:pPr>
        <w:autoSpaceDE w:val="0"/>
        <w:autoSpaceDN w:val="0"/>
        <w:adjustRightInd w:val="0"/>
        <w:rPr>
          <w:b/>
          <w:bCs/>
        </w:rPr>
      </w:pPr>
    </w:p>
    <w:p w14:paraId="60441690" w14:textId="77777777" w:rsidR="00F43475" w:rsidRDefault="00F43475">
      <w:pPr>
        <w:autoSpaceDE w:val="0"/>
        <w:autoSpaceDN w:val="0"/>
        <w:adjustRightInd w:val="0"/>
        <w:rPr>
          <w:b/>
          <w:bCs/>
        </w:rPr>
      </w:pPr>
    </w:p>
    <w:p w14:paraId="690F2F05" w14:textId="232BBED1" w:rsidR="00106058" w:rsidRPr="002B0008" w:rsidRDefault="00F2776A">
      <w:pPr>
        <w:autoSpaceDE w:val="0"/>
        <w:autoSpaceDN w:val="0"/>
        <w:adjustRightInd w:val="0"/>
      </w:pPr>
      <w:r w:rsidRPr="002B0008">
        <w:rPr>
          <w:b/>
          <w:bCs/>
        </w:rPr>
        <w:t xml:space="preserve">Email: </w:t>
      </w:r>
      <w:r>
        <w:rPr>
          <w:lang w:val="ro-RO"/>
        </w:rPr>
        <w:t>violeta.ion</w:t>
      </w:r>
      <w:r w:rsidRPr="002B0008">
        <w:t>@qlab.usamv.ro</w:t>
      </w:r>
    </w:p>
    <w:p w14:paraId="068BCF34" w14:textId="77777777" w:rsidR="00106058" w:rsidRDefault="00F2776A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>Organization:</w:t>
      </w:r>
      <w:r>
        <w:rPr>
          <w:lang w:val="en-US"/>
        </w:rPr>
        <w:t xml:space="preserve"> </w:t>
      </w:r>
      <w:r>
        <w:rPr>
          <w:lang w:val="ro-RO"/>
        </w:rPr>
        <w:t>University of Agronomic Sciences and Veterinary Medicine</w:t>
      </w:r>
      <w:r>
        <w:rPr>
          <w:lang w:val="en-US"/>
        </w:rPr>
        <w:t>, Research Center for Studies of Food Quality and Agricultural Products</w:t>
      </w:r>
    </w:p>
    <w:p w14:paraId="3C989F16" w14:textId="77777777" w:rsidR="00106058" w:rsidRDefault="00F2776A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Location: </w:t>
      </w:r>
      <w:r>
        <w:rPr>
          <w:lang w:val="en-US"/>
        </w:rPr>
        <w:t xml:space="preserve">59, </w:t>
      </w:r>
      <w:proofErr w:type="spellStart"/>
      <w:r>
        <w:rPr>
          <w:lang w:val="en-US"/>
        </w:rPr>
        <w:t>Marasti</w:t>
      </w:r>
      <w:proofErr w:type="spellEnd"/>
      <w:r>
        <w:rPr>
          <w:lang w:val="en-US"/>
        </w:rPr>
        <w:t xml:space="preserve"> Blvd., Bucharest, 011464, ROMANIA</w:t>
      </w:r>
    </w:p>
    <w:p w14:paraId="461BD460" w14:textId="77777777" w:rsidR="00106058" w:rsidRDefault="00F2776A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Duration: </w:t>
      </w:r>
      <w:r>
        <w:rPr>
          <w:lang w:val="en-US"/>
        </w:rPr>
        <w:t>6 months</w:t>
      </w:r>
    </w:p>
    <w:p w14:paraId="34AF485C" w14:textId="77777777" w:rsidR="00106058" w:rsidRPr="00B22C10" w:rsidRDefault="00F2776A">
      <w:pPr>
        <w:autoSpaceDE w:val="0"/>
        <w:autoSpaceDN w:val="0"/>
        <w:adjustRightInd w:val="0"/>
        <w:rPr>
          <w:lang w:val="en-US"/>
        </w:rPr>
      </w:pPr>
      <w:r w:rsidRPr="00B22C10">
        <w:rPr>
          <w:b/>
          <w:bCs/>
          <w:lang w:val="en-US"/>
        </w:rPr>
        <w:t xml:space="preserve">Dates: </w:t>
      </w:r>
      <w:r w:rsidRPr="00B22C10">
        <w:rPr>
          <w:lang w:val="en-US"/>
        </w:rPr>
        <w:t>01.03.2023 - 31.08.2023</w:t>
      </w:r>
      <w:r w:rsidRPr="00B22C10">
        <w:rPr>
          <w:lang w:val="en-US"/>
        </w:rPr>
        <w:tab/>
      </w:r>
    </w:p>
    <w:p w14:paraId="4377B0F6" w14:textId="77777777" w:rsidR="00106058" w:rsidRPr="00B22C10" w:rsidRDefault="00F2776A">
      <w:pPr>
        <w:autoSpaceDE w:val="0"/>
        <w:autoSpaceDN w:val="0"/>
        <w:adjustRightInd w:val="0"/>
        <w:rPr>
          <w:lang w:val="en-US"/>
        </w:rPr>
      </w:pPr>
      <w:r w:rsidRPr="00B22C10">
        <w:rPr>
          <w:b/>
          <w:bCs/>
          <w:lang w:val="en-US"/>
        </w:rPr>
        <w:t>Level:</w:t>
      </w:r>
      <w:r w:rsidRPr="00B22C10">
        <w:rPr>
          <w:lang w:val="en-US"/>
        </w:rPr>
        <w:t xml:space="preserve"> Master 2</w:t>
      </w:r>
    </w:p>
    <w:p w14:paraId="61CCA867" w14:textId="77777777" w:rsidR="00106058" w:rsidRPr="00B22C10" w:rsidRDefault="00F2776A">
      <w:pPr>
        <w:autoSpaceDE w:val="0"/>
        <w:autoSpaceDN w:val="0"/>
        <w:adjustRightInd w:val="0"/>
        <w:rPr>
          <w:lang w:val="en-US"/>
        </w:rPr>
      </w:pPr>
      <w:r w:rsidRPr="00B22C10">
        <w:rPr>
          <w:b/>
          <w:bCs/>
          <w:lang w:val="en-US"/>
        </w:rPr>
        <w:t>Internship profile:</w:t>
      </w:r>
      <w:r w:rsidRPr="00B22C10">
        <w:rPr>
          <w:lang w:val="en-US"/>
        </w:rPr>
        <w:t xml:space="preserve"> Research</w:t>
      </w:r>
      <w:bookmarkStart w:id="2" w:name="_MailAutoSig"/>
      <w:bookmarkEnd w:id="0"/>
      <w:bookmarkEnd w:id="2"/>
    </w:p>
    <w:sectPr w:rsidR="00106058" w:rsidRPr="00B22C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F8AB61" w16cex:dateUtc="2023-10-10T07:06:00Z"/>
  <w16cex:commentExtensible w16cex:durableId="1F234635" w16cex:dateUtc="2023-10-10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CD1F2" w16cid:durableId="10F8AB61"/>
  <w16cid:commentId w16cid:paraId="0AA9F893" w16cid:durableId="1F2346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400EB" w14:textId="77777777" w:rsidR="00D668C3" w:rsidRDefault="00D668C3">
      <w:r>
        <w:separator/>
      </w:r>
    </w:p>
  </w:endnote>
  <w:endnote w:type="continuationSeparator" w:id="0">
    <w:p w14:paraId="61DAA01E" w14:textId="77777777" w:rsidR="00D668C3" w:rsidRDefault="00D6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7B217" w14:textId="77777777" w:rsidR="00106058" w:rsidRDefault="00F2776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0745C04" wp14:editId="0AFABEC7">
          <wp:simplePos x="0" y="0"/>
          <wp:positionH relativeFrom="column">
            <wp:posOffset>4005580</wp:posOffset>
          </wp:positionH>
          <wp:positionV relativeFrom="paragraph">
            <wp:posOffset>129540</wp:posOffset>
          </wp:positionV>
          <wp:extent cx="472440" cy="472440"/>
          <wp:effectExtent l="0" t="0" r="3810" b="3810"/>
          <wp:wrapNone/>
          <wp:docPr id="8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0758A0C" wp14:editId="483DC4B7">
          <wp:simplePos x="0" y="0"/>
          <wp:positionH relativeFrom="column">
            <wp:posOffset>5862955</wp:posOffset>
          </wp:positionH>
          <wp:positionV relativeFrom="paragraph">
            <wp:posOffset>116840</wp:posOffset>
          </wp:positionV>
          <wp:extent cx="666750" cy="545465"/>
          <wp:effectExtent l="0" t="0" r="0" b="698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5" cy="55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4B07441" wp14:editId="006897F1">
          <wp:simplePos x="0" y="0"/>
          <wp:positionH relativeFrom="margin">
            <wp:posOffset>2062480</wp:posOffset>
          </wp:positionH>
          <wp:positionV relativeFrom="paragraph">
            <wp:posOffset>149225</wp:posOffset>
          </wp:positionV>
          <wp:extent cx="1708150" cy="449580"/>
          <wp:effectExtent l="0" t="0" r="6350" b="7620"/>
          <wp:wrapNone/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466" cy="451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0981" w14:textId="77777777" w:rsidR="00D668C3" w:rsidRDefault="00D668C3">
      <w:r>
        <w:separator/>
      </w:r>
    </w:p>
  </w:footnote>
  <w:footnote w:type="continuationSeparator" w:id="0">
    <w:p w14:paraId="61BEA4AF" w14:textId="77777777" w:rsidR="00D668C3" w:rsidRDefault="00D66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7392A" w14:textId="77777777" w:rsidR="00106058" w:rsidRDefault="00F2776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1EA830E" wp14:editId="7CB29263">
          <wp:simplePos x="0" y="0"/>
          <wp:positionH relativeFrom="page">
            <wp:align>left</wp:align>
          </wp:positionH>
          <wp:positionV relativeFrom="paragraph">
            <wp:posOffset>-49530</wp:posOffset>
          </wp:positionV>
          <wp:extent cx="3733800" cy="108648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1791" cy="1091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9A6EC27" wp14:editId="43BE8EA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067498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1"/>
    <w:rsid w:val="0007451F"/>
    <w:rsid w:val="00092D3D"/>
    <w:rsid w:val="0009775E"/>
    <w:rsid w:val="000B1D44"/>
    <w:rsid w:val="000E7B00"/>
    <w:rsid w:val="000F610A"/>
    <w:rsid w:val="00104104"/>
    <w:rsid w:val="00106058"/>
    <w:rsid w:val="001354FB"/>
    <w:rsid w:val="00161A20"/>
    <w:rsid w:val="0019721A"/>
    <w:rsid w:val="00197392"/>
    <w:rsid w:val="001B5044"/>
    <w:rsid w:val="002B0008"/>
    <w:rsid w:val="002E4374"/>
    <w:rsid w:val="00346338"/>
    <w:rsid w:val="003513C3"/>
    <w:rsid w:val="003656C1"/>
    <w:rsid w:val="00391DD1"/>
    <w:rsid w:val="003D6B0A"/>
    <w:rsid w:val="00407F51"/>
    <w:rsid w:val="00410B8F"/>
    <w:rsid w:val="004E26F7"/>
    <w:rsid w:val="005E1EEE"/>
    <w:rsid w:val="0060610F"/>
    <w:rsid w:val="0064192E"/>
    <w:rsid w:val="0068320B"/>
    <w:rsid w:val="0072509B"/>
    <w:rsid w:val="00726C74"/>
    <w:rsid w:val="00740D9D"/>
    <w:rsid w:val="007C7F92"/>
    <w:rsid w:val="007E2ADB"/>
    <w:rsid w:val="00851270"/>
    <w:rsid w:val="008B70CA"/>
    <w:rsid w:val="008E0721"/>
    <w:rsid w:val="00994F6B"/>
    <w:rsid w:val="00A018A3"/>
    <w:rsid w:val="00A545E4"/>
    <w:rsid w:val="00A550EA"/>
    <w:rsid w:val="00A82375"/>
    <w:rsid w:val="00A84499"/>
    <w:rsid w:val="00AB6271"/>
    <w:rsid w:val="00AD78FA"/>
    <w:rsid w:val="00AE3D86"/>
    <w:rsid w:val="00B22C10"/>
    <w:rsid w:val="00B334D3"/>
    <w:rsid w:val="00B373B5"/>
    <w:rsid w:val="00B93C9D"/>
    <w:rsid w:val="00BA5750"/>
    <w:rsid w:val="00BB0EAC"/>
    <w:rsid w:val="00BB3028"/>
    <w:rsid w:val="00BB6B3D"/>
    <w:rsid w:val="00BC16F5"/>
    <w:rsid w:val="00C3028A"/>
    <w:rsid w:val="00C414DA"/>
    <w:rsid w:val="00C65F15"/>
    <w:rsid w:val="00C8197B"/>
    <w:rsid w:val="00D12548"/>
    <w:rsid w:val="00D668C3"/>
    <w:rsid w:val="00DA2F0A"/>
    <w:rsid w:val="00DD6BC4"/>
    <w:rsid w:val="00E03ABE"/>
    <w:rsid w:val="00E85359"/>
    <w:rsid w:val="00EB2820"/>
    <w:rsid w:val="00F2776A"/>
    <w:rsid w:val="00F311E5"/>
    <w:rsid w:val="00F43475"/>
    <w:rsid w:val="00F7539F"/>
    <w:rsid w:val="00F80604"/>
    <w:rsid w:val="00F8158D"/>
    <w:rsid w:val="03B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4EC7"/>
  <w15:docId w15:val="{D9B96ECB-D704-4FF8-86AB-9F1A67B5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</w:style>
  <w:style w:type="character" w:customStyle="1" w:styleId="object">
    <w:name w:val="object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2B0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008"/>
    <w:rPr>
      <w:rFonts w:eastAsia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008"/>
    <w:rPr>
      <w:rFonts w:eastAsia="Times New Roman"/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8D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Avignon Université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user11</cp:lastModifiedBy>
  <cp:revision>3</cp:revision>
  <dcterms:created xsi:type="dcterms:W3CDTF">2023-10-10T07:31:00Z</dcterms:created>
  <dcterms:modified xsi:type="dcterms:W3CDTF">2023-10-10T14:36:00Z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4FFBDFA89577423283236102D6ABD901_12</vt:lpwstr>
  </property>
</Properties>
</file>