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4B" w:rsidRPr="003F4A4B" w:rsidRDefault="003F4A4B" w:rsidP="003F4A4B">
      <w:pPr>
        <w:jc w:val="center"/>
        <w:rPr>
          <w:b/>
          <w:lang w:val="en-US"/>
        </w:rPr>
      </w:pPr>
      <w:r w:rsidRPr="003F4A4B">
        <w:rPr>
          <w:b/>
          <w:lang w:val="en-US"/>
        </w:rPr>
        <w:t>M2 internship</w:t>
      </w:r>
      <w:r w:rsidRPr="003F4A4B">
        <w:rPr>
          <w:b/>
          <w:lang w:val="en-US"/>
        </w:rPr>
        <w:t xml:space="preserve"> proposal</w:t>
      </w:r>
      <w:r w:rsidRPr="003F4A4B">
        <w:rPr>
          <w:b/>
          <w:lang w:val="en-US"/>
        </w:rPr>
        <w:t xml:space="preserve"> in HRMS metabolomics: application of molecular network analysis methods for the identification of metabolites in rosé wine and </w:t>
      </w:r>
      <w:r w:rsidRPr="003F4A4B">
        <w:rPr>
          <w:b/>
          <w:lang w:val="en-US"/>
        </w:rPr>
        <w:t xml:space="preserve">oilseed </w:t>
      </w:r>
      <w:proofErr w:type="gramStart"/>
      <w:r w:rsidRPr="003F4A4B">
        <w:rPr>
          <w:b/>
          <w:lang w:val="en-US"/>
        </w:rPr>
        <w:t>rape seeds</w:t>
      </w:r>
      <w:proofErr w:type="gramEnd"/>
    </w:p>
    <w:p w:rsidR="003F4A4B" w:rsidRPr="003F4A4B" w:rsidRDefault="003F4A4B" w:rsidP="003F4A4B">
      <w:pPr>
        <w:rPr>
          <w:lang w:val="en-US"/>
        </w:rPr>
      </w:pPr>
    </w:p>
    <w:p w:rsidR="003F4A4B" w:rsidRPr="003F4A4B" w:rsidRDefault="003F4A4B" w:rsidP="003F4A4B">
      <w:pPr>
        <w:rPr>
          <w:lang w:val="en-US"/>
        </w:rPr>
      </w:pPr>
      <w:r w:rsidRPr="003F4A4B">
        <w:rPr>
          <w:b/>
          <w:lang w:val="en-US"/>
        </w:rPr>
        <w:t>Location</w:t>
      </w:r>
      <w:r w:rsidRPr="003F4A4B">
        <w:rPr>
          <w:lang w:val="en-US"/>
        </w:rPr>
        <w:t xml:space="preserve">: The 6-month internship will take place on the site of the Faculty of Pharmacy and Medicine of La </w:t>
      </w:r>
      <w:proofErr w:type="spellStart"/>
      <w:r w:rsidRPr="003F4A4B">
        <w:rPr>
          <w:lang w:val="en-US"/>
        </w:rPr>
        <w:t>Timone</w:t>
      </w:r>
      <w:proofErr w:type="spellEnd"/>
      <w:r w:rsidRPr="003F4A4B">
        <w:rPr>
          <w:lang w:val="en-US"/>
        </w:rPr>
        <w:t>, in Marseille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b/>
          <w:lang w:val="en-US"/>
        </w:rPr>
        <w:t>Description</w:t>
      </w:r>
      <w:r w:rsidRPr="003F4A4B">
        <w:rPr>
          <w:lang w:val="en-US"/>
        </w:rPr>
        <w:t xml:space="preserve">: Methods for identifying unknown metabolites have recently undergone considerable development, using computational methods to automatically compare the mass spectra of known compounds to those of unknown metabolites; </w:t>
      </w:r>
      <w:proofErr w:type="gramStart"/>
      <w:r w:rsidRPr="003F4A4B">
        <w:rPr>
          <w:lang w:val="en-US"/>
        </w:rPr>
        <w:t>These</w:t>
      </w:r>
      <w:proofErr w:type="gramEnd"/>
      <w:r w:rsidRPr="003F4A4B">
        <w:rPr>
          <w:lang w:val="en-US"/>
        </w:rPr>
        <w:t xml:space="preserve"> methods also make it possible to follow the biotransformation of known metabolites by cellular systems.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lang w:val="en-US"/>
        </w:rPr>
        <w:t xml:space="preserve">The GNPS online tool (https://gnps.ucsd.edu/ProteoSAFe/static/gnps-splash.jsp) thus makes it possible to build molecular networks gradually aggregating metabolites whose structure is similar, and thus makes easier to identify unknown molecules. In addition, the use of tools like </w:t>
      </w:r>
      <w:proofErr w:type="spellStart"/>
      <w:r w:rsidRPr="003F4A4B">
        <w:rPr>
          <w:lang w:val="en-US"/>
        </w:rPr>
        <w:t>MZmine</w:t>
      </w:r>
      <w:proofErr w:type="spellEnd"/>
      <w:r w:rsidRPr="003F4A4B">
        <w:rPr>
          <w:lang w:val="en-US"/>
        </w:rPr>
        <w:t xml:space="preserve"> and SIRIUS makes it possible to speed up their annotation.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lang w:val="en-US"/>
        </w:rPr>
        <w:t xml:space="preserve">The proposed </w:t>
      </w:r>
      <w:r>
        <w:rPr>
          <w:lang w:val="en-US"/>
        </w:rPr>
        <w:t>internship project</w:t>
      </w:r>
      <w:r w:rsidRPr="003F4A4B">
        <w:rPr>
          <w:lang w:val="en-US"/>
        </w:rPr>
        <w:t xml:space="preserve"> will be to implement this data processing technology from mass spectrometry data </w:t>
      </w:r>
      <w:r>
        <w:rPr>
          <w:lang w:val="en-US"/>
        </w:rPr>
        <w:t>already gathered</w:t>
      </w:r>
      <w:r w:rsidRPr="003F4A4B">
        <w:rPr>
          <w:lang w:val="en-US"/>
        </w:rPr>
        <w:t xml:space="preserve"> for two projects: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lang w:val="en-US"/>
        </w:rPr>
        <w:t>The first project consisted of analyzing rosé wines from Provence and comparing them to competing products;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lang w:val="en-US"/>
        </w:rPr>
        <w:t xml:space="preserve">The second project consisted of analyzing bioactive compounds present in rapeseed feed, then monitoring the biotransformation of these </w:t>
      </w:r>
      <w:proofErr w:type="spellStart"/>
      <w:r w:rsidRPr="003F4A4B">
        <w:rPr>
          <w:lang w:val="en-US"/>
        </w:rPr>
        <w:t>bioactives</w:t>
      </w:r>
      <w:proofErr w:type="spellEnd"/>
      <w:r w:rsidRPr="003F4A4B">
        <w:rPr>
          <w:lang w:val="en-US"/>
        </w:rPr>
        <w:t xml:space="preserve"> in the milk </w:t>
      </w:r>
      <w:proofErr w:type="gramStart"/>
      <w:r w:rsidRPr="003F4A4B">
        <w:rPr>
          <w:lang w:val="en-US"/>
        </w:rPr>
        <w:t>of cows that consume them, and in the blood</w:t>
      </w:r>
      <w:proofErr w:type="gramEnd"/>
      <w:r w:rsidRPr="003F4A4B">
        <w:rPr>
          <w:lang w:val="en-US"/>
        </w:rPr>
        <w:t xml:space="preserve"> and urine of mice to whom the milk of these cows was administered.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b/>
          <w:lang w:val="en-US"/>
        </w:rPr>
        <w:t xml:space="preserve">Skills </w:t>
      </w:r>
      <w:proofErr w:type="gramStart"/>
      <w:r w:rsidRPr="003F4A4B">
        <w:rPr>
          <w:b/>
          <w:lang w:val="en-US"/>
        </w:rPr>
        <w:t>acquired</w:t>
      </w:r>
      <w:r w:rsidRPr="003F4A4B">
        <w:rPr>
          <w:lang w:val="en-US"/>
        </w:rPr>
        <w:t>:</w:t>
      </w:r>
      <w:proofErr w:type="gramEnd"/>
      <w:r w:rsidRPr="003F4A4B">
        <w:rPr>
          <w:lang w:val="en-US"/>
        </w:rPr>
        <w:t xml:space="preserve"> metabolomics, mass spectrometry, identification by molecular networks, study of biological </w:t>
      </w:r>
      <w:proofErr w:type="spellStart"/>
      <w:r w:rsidRPr="003F4A4B">
        <w:rPr>
          <w:lang w:val="en-US"/>
        </w:rPr>
        <w:t>biotransformations</w:t>
      </w:r>
      <w:proofErr w:type="spellEnd"/>
      <w:r w:rsidRPr="003F4A4B">
        <w:rPr>
          <w:lang w:val="en-US"/>
        </w:rPr>
        <w:t>, analytical chemistry.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b/>
          <w:lang w:val="en-US"/>
        </w:rPr>
        <w:t>Profile</w:t>
      </w:r>
      <w:r w:rsidRPr="003F4A4B">
        <w:rPr>
          <w:lang w:val="en-US"/>
        </w:rPr>
        <w:t xml:space="preserve">: M2 in analytical chemistry, in biochemistry; </w:t>
      </w:r>
      <w:r>
        <w:rPr>
          <w:lang w:val="en-US"/>
        </w:rPr>
        <w:t>attraction</w:t>
      </w:r>
      <w:r w:rsidRPr="003F4A4B">
        <w:rPr>
          <w:lang w:val="en-US"/>
        </w:rPr>
        <w:t xml:space="preserve"> for computer work.</w:t>
      </w:r>
    </w:p>
    <w:p w:rsidR="003F4A4B" w:rsidRPr="003F4A4B" w:rsidRDefault="003F4A4B" w:rsidP="003F4A4B">
      <w:pPr>
        <w:rPr>
          <w:lang w:val="en-US"/>
        </w:rPr>
      </w:pPr>
      <w:r w:rsidRPr="003F4A4B">
        <w:rPr>
          <w:b/>
          <w:lang w:val="en-US"/>
        </w:rPr>
        <w:t>Remuneration</w:t>
      </w:r>
      <w:r w:rsidRPr="003F4A4B">
        <w:rPr>
          <w:lang w:val="en-US"/>
        </w:rPr>
        <w:t>: according to the regulatory grid (approximately €450 net monthly).</w:t>
      </w:r>
    </w:p>
    <w:p w:rsidR="003F4A4B" w:rsidRDefault="003F4A4B" w:rsidP="003F4A4B">
      <w:r w:rsidRPr="003F4A4B">
        <w:rPr>
          <w:b/>
        </w:rPr>
        <w:t>Contact and support</w:t>
      </w:r>
      <w:r>
        <w:t>:</w:t>
      </w:r>
      <w:bookmarkStart w:id="0" w:name="_GoBack"/>
      <w:bookmarkEnd w:id="0"/>
    </w:p>
    <w:p w:rsidR="003F4A4B" w:rsidRDefault="003F4A4B" w:rsidP="003F4A4B">
      <w:proofErr w:type="spellStart"/>
      <w:r>
        <w:t>Elnur</w:t>
      </w:r>
      <w:proofErr w:type="spellEnd"/>
      <w:r>
        <w:t xml:space="preserve"> </w:t>
      </w:r>
      <w:proofErr w:type="spellStart"/>
      <w:r>
        <w:t>Garayev</w:t>
      </w:r>
      <w:proofErr w:type="spellEnd"/>
      <w:r>
        <w:t xml:space="preserve">, elnur.garayev@univ-amu.fr, +33 (0) 4 91 83 55 42, Aix-Marseille </w:t>
      </w:r>
      <w:proofErr w:type="spellStart"/>
      <w:r>
        <w:t>University</w:t>
      </w:r>
      <w:proofErr w:type="spellEnd"/>
      <w:r>
        <w:t xml:space="preserve"> – IMBE,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Pharmacognosy-Ethnopharmacology</w:t>
      </w:r>
      <w:proofErr w:type="spellEnd"/>
    </w:p>
    <w:p w:rsidR="004137CF" w:rsidRDefault="003F4A4B" w:rsidP="003F4A4B">
      <w:r>
        <w:t xml:space="preserve">Jean-Charles Martin, jean-charles.martin@univ-amu.fr, 07 77 23 00 34, Aix-Marseille </w:t>
      </w:r>
      <w:proofErr w:type="spellStart"/>
      <w:r>
        <w:t>University</w:t>
      </w:r>
      <w:proofErr w:type="spellEnd"/>
      <w:r>
        <w:t xml:space="preserve"> _ C2VN, BIOMET </w:t>
      </w:r>
      <w:proofErr w:type="spellStart"/>
      <w:r>
        <w:t>metabolomics</w:t>
      </w:r>
      <w:proofErr w:type="spellEnd"/>
      <w:r>
        <w:t xml:space="preserve"> and </w:t>
      </w:r>
      <w:proofErr w:type="spellStart"/>
      <w:r>
        <w:t>lipidomics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>.</w:t>
      </w:r>
    </w:p>
    <w:sectPr w:rsidR="004137C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4B"/>
    <w:rsid w:val="003F4A4B"/>
    <w:rsid w:val="0041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E0B8"/>
  <w15:chartTrackingRefBased/>
  <w15:docId w15:val="{6122D2F1-CC70-47AC-8C80-F825E27E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Jean-charles</dc:creator>
  <cp:keywords/>
  <dc:description/>
  <cp:lastModifiedBy>MARTIN Jean-charles</cp:lastModifiedBy>
  <cp:revision>1</cp:revision>
  <dcterms:created xsi:type="dcterms:W3CDTF">2022-11-03T14:42:00Z</dcterms:created>
  <dcterms:modified xsi:type="dcterms:W3CDTF">2022-11-03T14:49:00Z</dcterms:modified>
</cp:coreProperties>
</file>